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BA5B27B" w14:textId="77777777" w:rsidR="001A4D12" w:rsidRPr="006B3DB7" w:rsidRDefault="001A4D12" w:rsidP="006B3DB7">
      <w:pPr>
        <w:jc w:val="center"/>
        <w:rPr>
          <w:b/>
        </w:rPr>
      </w:pPr>
      <w:r w:rsidRPr="006B3DB7">
        <w:rPr>
          <w:b/>
        </w:rPr>
        <w:t>North Yorkshire Netball Financial Assistance Policy</w:t>
      </w:r>
    </w:p>
    <w:p w14:paraId="4EBCFC56" w14:textId="77777777" w:rsidR="001A4D12" w:rsidRPr="006B3DB7" w:rsidRDefault="001A4D12" w:rsidP="001A4D12">
      <w:pPr>
        <w:rPr>
          <w:b/>
        </w:rPr>
      </w:pPr>
      <w:r w:rsidRPr="006B3DB7">
        <w:rPr>
          <w:b/>
        </w:rPr>
        <w:t>Purpose</w:t>
      </w:r>
    </w:p>
    <w:p w14:paraId="43295F69" w14:textId="77777777" w:rsidR="001A4D12" w:rsidRDefault="001A4D12" w:rsidP="001A4D12">
      <w:r>
        <w:t>The purpose of this policy is to establish guidelines and procedures for individual members experiencing financial difficulties to help ensure everyone can participate equally.</w:t>
      </w:r>
    </w:p>
    <w:p w14:paraId="253E15C3" w14:textId="77777777" w:rsidR="001A4D12" w:rsidRPr="006B3DB7" w:rsidRDefault="001A4D12" w:rsidP="001A4D12">
      <w:pPr>
        <w:rPr>
          <w:b/>
        </w:rPr>
      </w:pPr>
      <w:r w:rsidRPr="006B3DB7">
        <w:rPr>
          <w:b/>
        </w:rPr>
        <w:t>Background</w:t>
      </w:r>
    </w:p>
    <w:p w14:paraId="59D5B2C7" w14:textId="77777777" w:rsidR="001A4D12" w:rsidRDefault="001A4D12" w:rsidP="001A4D12">
      <w:r>
        <w:t>North Yorkshire Netball Association (NYNA) is responsible for the management and development of the sport of Netball in the North Yorkshire County. NYNA is one of four counties that make up the Yorkshire and Humber region. NYNA understands that its members may suffer financial difficulty from time to time. Financial difficulty can present challenges to meeting primary needs, much less discretionary activities. NYNA acknowledges the role of Netball in the personal, physical and emotional development of all members. NYNA believes that no member should be excluded from activity due to cost or affordability if measures can be taken to overcome this.</w:t>
      </w:r>
    </w:p>
    <w:p w14:paraId="76386D6F" w14:textId="77777777" w:rsidR="001A4D12" w:rsidRPr="006B3DB7" w:rsidRDefault="001A4D12" w:rsidP="001A4D12">
      <w:pPr>
        <w:rPr>
          <w:b/>
        </w:rPr>
      </w:pPr>
      <w:r w:rsidRPr="006B3DB7">
        <w:rPr>
          <w:b/>
        </w:rPr>
        <w:t>NYNA currently offers funding for the following:</w:t>
      </w:r>
    </w:p>
    <w:p w14:paraId="6DCB1FCD" w14:textId="77777777" w:rsidR="001A4D12" w:rsidRDefault="001A4D12" w:rsidP="00387A51">
      <w:pPr>
        <w:spacing w:after="0"/>
      </w:pPr>
      <w:r>
        <w:t>1. Young athletes in the Performance Pathway</w:t>
      </w:r>
    </w:p>
    <w:p w14:paraId="248FEBA4" w14:textId="77777777" w:rsidR="001A4D12" w:rsidRDefault="001A4D12" w:rsidP="00387A51">
      <w:pPr>
        <w:spacing w:after="0"/>
      </w:pPr>
      <w:r>
        <w:t>2. Volunteer coaches and officials</w:t>
      </w:r>
    </w:p>
    <w:p w14:paraId="404FC945" w14:textId="15FB1058" w:rsidR="001A4D12" w:rsidRDefault="001A4D12" w:rsidP="00387A51">
      <w:pPr>
        <w:spacing w:after="0"/>
      </w:pPr>
      <w:r>
        <w:t xml:space="preserve">3. </w:t>
      </w:r>
      <w:r w:rsidR="004C1374">
        <w:t>Equipment</w:t>
      </w:r>
      <w:r w:rsidR="0026352E">
        <w:t>, or support</w:t>
      </w:r>
      <w:r w:rsidR="004C1374">
        <w:t xml:space="preserve"> </w:t>
      </w:r>
      <w:r w:rsidR="00F2152E">
        <w:t xml:space="preserve">that would benefit the whole of the netball community </w:t>
      </w:r>
    </w:p>
    <w:p w14:paraId="4FE93BF9" w14:textId="77777777" w:rsidR="00387A51" w:rsidRDefault="00387A51" w:rsidP="00387A51">
      <w:pPr>
        <w:spacing w:after="0"/>
      </w:pPr>
    </w:p>
    <w:p w14:paraId="41AEAC7A" w14:textId="77777777" w:rsidR="001A4D12" w:rsidRPr="006B3DB7" w:rsidRDefault="001A4D12" w:rsidP="001A4D12">
      <w:pPr>
        <w:rPr>
          <w:b/>
        </w:rPr>
      </w:pPr>
      <w:r w:rsidRPr="006B3DB7">
        <w:rPr>
          <w:b/>
        </w:rPr>
        <w:t>Legitimate expenses include, but are not limited to:</w:t>
      </w:r>
    </w:p>
    <w:p w14:paraId="651BA92C" w14:textId="79FB5B85" w:rsidR="001A4D12" w:rsidRDefault="001A4D12" w:rsidP="001A4D12">
      <w:r>
        <w:t>Travel to training</w:t>
      </w:r>
      <w:r w:rsidR="007B20C2">
        <w:t xml:space="preserve"> within the county</w:t>
      </w:r>
      <w:r>
        <w:t xml:space="preserve"> and competition (not foreign), course costs, assessment/qualification costs</w:t>
      </w:r>
      <w:r w:rsidR="00BE3954">
        <w:t xml:space="preserve">, cost of posts or post protectors.  </w:t>
      </w:r>
    </w:p>
    <w:p w14:paraId="7135E98E" w14:textId="2F85B81D" w:rsidR="001A4D12" w:rsidRDefault="001A4D12" w:rsidP="001A4D12">
      <w:r>
        <w:t>The maximum payment to any individual is £1</w:t>
      </w:r>
      <w:r w:rsidR="001D753D">
        <w:t>9</w:t>
      </w:r>
      <w:r>
        <w:t xml:space="preserve">0 </w:t>
      </w:r>
      <w:r w:rsidR="00090FFC">
        <w:t xml:space="preserve">in any </w:t>
      </w:r>
      <w:r w:rsidR="0096110D">
        <w:t>season</w:t>
      </w:r>
    </w:p>
    <w:p w14:paraId="3C4DCDFE" w14:textId="77777777" w:rsidR="001A4D12" w:rsidRPr="006B3DB7" w:rsidRDefault="001A4D12" w:rsidP="001A4D12">
      <w:pPr>
        <w:rPr>
          <w:b/>
        </w:rPr>
      </w:pPr>
      <w:r w:rsidRPr="006B3DB7">
        <w:rPr>
          <w:b/>
        </w:rPr>
        <w:t xml:space="preserve">Funding Criteria </w:t>
      </w:r>
    </w:p>
    <w:p w14:paraId="0FE46836" w14:textId="77777777" w:rsidR="001A4D12" w:rsidRDefault="001A4D12" w:rsidP="00387A51">
      <w:pPr>
        <w:spacing w:after="0" w:line="276" w:lineRule="auto"/>
      </w:pPr>
      <w:r>
        <w:t>• All applicants must be current members of NYNA</w:t>
      </w:r>
    </w:p>
    <w:p w14:paraId="487E986A" w14:textId="77777777" w:rsidR="001A4D12" w:rsidRDefault="001A4D12" w:rsidP="00387A51">
      <w:pPr>
        <w:spacing w:after="0" w:line="276" w:lineRule="auto"/>
      </w:pPr>
      <w:r>
        <w:t>• All applicants (or their parent/guardian if under 18) must demonstrate financial difficulty (that may be receipt of government benefit(s) or by other means)</w:t>
      </w:r>
    </w:p>
    <w:p w14:paraId="3BA9E836" w14:textId="0981BBDF" w:rsidR="001A4D12" w:rsidRDefault="001A4D12" w:rsidP="00387A51">
      <w:pPr>
        <w:spacing w:after="0" w:line="276" w:lineRule="auto"/>
      </w:pPr>
      <w:r>
        <w:t xml:space="preserve">• </w:t>
      </w:r>
      <w:r w:rsidR="00272DE8">
        <w:t>P</w:t>
      </w:r>
      <w:r>
        <w:t>erformance athletes must be in either</w:t>
      </w:r>
      <w:r w:rsidR="00B12BC9">
        <w:t xml:space="preserve"> the</w:t>
      </w:r>
      <w:r w:rsidR="00F35D9F">
        <w:t xml:space="preserve"> </w:t>
      </w:r>
      <w:r w:rsidR="00B12BC9">
        <w:t>North</w:t>
      </w:r>
      <w:r w:rsidR="00F35D9F">
        <w:t xml:space="preserve"> Yorkshire</w:t>
      </w:r>
      <w:r w:rsidR="00B12BC9">
        <w:t xml:space="preserve"> Performance programme, </w:t>
      </w:r>
      <w:r>
        <w:t xml:space="preserve"> a Yorkshire and Humberside franchise programme (currently Leeds Rhinos) or national squad/academy</w:t>
      </w:r>
    </w:p>
    <w:p w14:paraId="003E20F5" w14:textId="77777777" w:rsidR="001A4D12" w:rsidRDefault="001A4D12" w:rsidP="00387A51">
      <w:pPr>
        <w:spacing w:after="0" w:line="276" w:lineRule="auto"/>
      </w:pPr>
      <w:r>
        <w:t>• Applications will be considered on a season by season basis</w:t>
      </w:r>
    </w:p>
    <w:p w14:paraId="6A831977" w14:textId="77777777" w:rsidR="001A4D12" w:rsidRDefault="001A4D12" w:rsidP="00387A51">
      <w:pPr>
        <w:spacing w:after="0" w:line="276" w:lineRule="auto"/>
      </w:pPr>
      <w:r>
        <w:t xml:space="preserve">• Each application will be judged on its individual merits and NYNA’s current financial position at the time </w:t>
      </w:r>
    </w:p>
    <w:p w14:paraId="4274C87E" w14:textId="77777777" w:rsidR="001A4D12" w:rsidRDefault="001A4D12" w:rsidP="00387A51">
      <w:pPr>
        <w:spacing w:after="0" w:line="276" w:lineRule="auto"/>
      </w:pPr>
      <w:r>
        <w:t>• NYNA will not notify any other person of any funding awarded</w:t>
      </w:r>
    </w:p>
    <w:p w14:paraId="153C5EF8" w14:textId="77777777" w:rsidR="001A4D12" w:rsidRDefault="001A4D12" w:rsidP="00387A51">
      <w:pPr>
        <w:spacing w:after="0" w:line="276" w:lineRule="auto"/>
      </w:pPr>
      <w:r>
        <w:t>• All applications are strictly confidential &amp; must not be discussed with any other person</w:t>
      </w:r>
    </w:p>
    <w:p w14:paraId="481417BA" w14:textId="77777777" w:rsidR="001A4D12" w:rsidRDefault="001A4D12" w:rsidP="00387A51">
      <w:pPr>
        <w:spacing w:after="0" w:line="276" w:lineRule="auto"/>
      </w:pPr>
      <w:r>
        <w:t>• Payment will only be paid to the applicant or the parent /guardian if under 18</w:t>
      </w:r>
    </w:p>
    <w:p w14:paraId="45DF06EC" w14:textId="77777777" w:rsidR="001A4D12" w:rsidRDefault="001A4D12" w:rsidP="00387A51">
      <w:pPr>
        <w:spacing w:after="0" w:line="276" w:lineRule="auto"/>
      </w:pPr>
      <w:r>
        <w:t>• Successful applicants must abide by the NYNA’s terms &amp; conditions (below)</w:t>
      </w:r>
    </w:p>
    <w:p w14:paraId="18196919" w14:textId="77777777" w:rsidR="001A4D12" w:rsidRDefault="001A4D12" w:rsidP="00387A51">
      <w:pPr>
        <w:spacing w:after="0" w:line="276" w:lineRule="auto"/>
      </w:pPr>
      <w:r>
        <w:t>• Any funding is a contribution towards the purpose detailed in the application and must be used solely for the purposes for which it was intended</w:t>
      </w:r>
    </w:p>
    <w:p w14:paraId="21E1A3FF" w14:textId="77777777" w:rsidR="006B3DB7" w:rsidRDefault="006B3DB7" w:rsidP="001A4D12"/>
    <w:p w14:paraId="685D4527" w14:textId="77777777" w:rsidR="001A4D12" w:rsidRPr="006B3DB7" w:rsidRDefault="001A4D12" w:rsidP="001A4D12">
      <w:pPr>
        <w:rPr>
          <w:b/>
        </w:rPr>
      </w:pPr>
      <w:r w:rsidRPr="006B3DB7">
        <w:rPr>
          <w:b/>
        </w:rPr>
        <w:t>Process</w:t>
      </w:r>
    </w:p>
    <w:p w14:paraId="5D32C900" w14:textId="4E05F84C" w:rsidR="001A4D12" w:rsidRDefault="001A4D12" w:rsidP="001A4D12">
      <w:r>
        <w:t>To be considered for assistance, the member must submit a</w:t>
      </w:r>
      <w:r w:rsidR="00EB6D8E">
        <w:t xml:space="preserve"> request </w:t>
      </w:r>
      <w:r>
        <w:t xml:space="preserve">via </w:t>
      </w:r>
      <w:r w:rsidR="00EB6D8E">
        <w:t xml:space="preserve">e-mail containing </w:t>
      </w:r>
      <w:r w:rsidR="00C173AD">
        <w:t xml:space="preserve">enough </w:t>
      </w:r>
      <w:r w:rsidR="008E04EF">
        <w:t>information to enable a determination to be made on the case</w:t>
      </w:r>
      <w:r w:rsidR="0086094D">
        <w:t xml:space="preserve">.  </w:t>
      </w:r>
    </w:p>
    <w:p w14:paraId="0055EB0E" w14:textId="03BF6AF6" w:rsidR="001A4D12" w:rsidRDefault="00C160B1" w:rsidP="001A4D12">
      <w:r>
        <w:lastRenderedPageBreak/>
        <w:t>E-</w:t>
      </w:r>
      <w:r w:rsidR="001A4D12">
        <w:t>mail</w:t>
      </w:r>
      <w:r>
        <w:t>s should be sent</w:t>
      </w:r>
      <w:r w:rsidR="001A4D12">
        <w:t xml:space="preserve"> to the NYNA Chair in the first instance via </w:t>
      </w:r>
      <w:hyperlink r:id="rId4" w:history="1">
        <w:r w:rsidR="00387A51" w:rsidRPr="008A6867">
          <w:rPr>
            <w:rStyle w:val="Hyperlink"/>
          </w:rPr>
          <w:t>nynetballchair@outlook.com</w:t>
        </w:r>
      </w:hyperlink>
    </w:p>
    <w:p w14:paraId="7B273AB2" w14:textId="77777777" w:rsidR="001A4D12" w:rsidRDefault="001A4D12" w:rsidP="001A4D12">
      <w:r>
        <w:t>The Chair will forward each application to the relevant CMB lead.</w:t>
      </w:r>
    </w:p>
    <w:p w14:paraId="2B03AADD" w14:textId="77777777" w:rsidR="001A4D12" w:rsidRDefault="001A4D12" w:rsidP="001A4D12">
      <w:r>
        <w:t xml:space="preserve">Upon receipt, the CMB lead will review the application for decision. </w:t>
      </w:r>
    </w:p>
    <w:p w14:paraId="46BEAD3D" w14:textId="77777777" w:rsidR="001A4D12" w:rsidRDefault="001A4D12" w:rsidP="001A4D12">
      <w:r>
        <w:t>The CMB will ratify the decision and approve the expenditure and payment plan.  This will be communicated by email to the applicant by the relevant CMB lead.</w:t>
      </w:r>
    </w:p>
    <w:p w14:paraId="1C08C58B" w14:textId="2D64C0A3" w:rsidR="001A4D12" w:rsidRDefault="001A4D12" w:rsidP="001A4D12">
      <w:r>
        <w:t xml:space="preserve">If funding is awarded applicants should return a written acknowledgement to NYNA’s </w:t>
      </w:r>
      <w:r w:rsidR="00C173AD">
        <w:t>offers</w:t>
      </w:r>
      <w:r w:rsidR="006B3DB7">
        <w:t xml:space="preserve"> and complete a relevant new payee form</w:t>
      </w:r>
      <w:r>
        <w:t>.</w:t>
      </w:r>
    </w:p>
    <w:p w14:paraId="178F2ACF" w14:textId="77777777" w:rsidR="001A4D12" w:rsidRPr="006B3DB7" w:rsidRDefault="001A4D12" w:rsidP="001A4D12">
      <w:pPr>
        <w:rPr>
          <w:b/>
        </w:rPr>
      </w:pPr>
      <w:r w:rsidRPr="006B3DB7">
        <w:rPr>
          <w:b/>
        </w:rPr>
        <w:t xml:space="preserve">Terms &amp; Conditions </w:t>
      </w:r>
    </w:p>
    <w:p w14:paraId="6A69FB59" w14:textId="77777777" w:rsidR="001A4D12" w:rsidRPr="006B3DB7" w:rsidRDefault="001A4D12" w:rsidP="001A4D12">
      <w:pPr>
        <w:rPr>
          <w:b/>
        </w:rPr>
      </w:pPr>
      <w:r w:rsidRPr="006B3DB7">
        <w:rPr>
          <w:b/>
        </w:rPr>
        <w:t>Monitoring, Review and Reporting</w:t>
      </w:r>
    </w:p>
    <w:p w14:paraId="7EDC6F5A" w14:textId="77777777" w:rsidR="001A4D12" w:rsidRDefault="001A4D12" w:rsidP="001A4D12">
      <w:r>
        <w:t>Successful applicants must comply with all</w:t>
      </w:r>
      <w:r w:rsidR="006B3DB7">
        <w:t xml:space="preserve"> reasonable requests made by NYNA</w:t>
      </w:r>
      <w:r>
        <w:t xml:space="preserve"> for </w:t>
      </w:r>
      <w:r w:rsidR="006B3DB7">
        <w:t xml:space="preserve">information and/or </w:t>
      </w:r>
      <w:r>
        <w:t>documentation in connection with, the funding. The information requested may be in relation but not limited to income and expenditure, and performance or results of the purpose.</w:t>
      </w:r>
    </w:p>
    <w:p w14:paraId="69A8D0B8" w14:textId="77777777" w:rsidR="001A4D12" w:rsidRDefault="001A4D12" w:rsidP="001A4D12">
      <w:r>
        <w:t>Successful applicants agree to:</w:t>
      </w:r>
    </w:p>
    <w:p w14:paraId="0C5C1ACF" w14:textId="77777777" w:rsidR="001A4D12" w:rsidRDefault="006B3DB7" w:rsidP="00387A51">
      <w:pPr>
        <w:spacing w:after="0" w:line="276" w:lineRule="auto"/>
      </w:pPr>
      <w:r>
        <w:t>• inform NYNA</w:t>
      </w:r>
      <w:r w:rsidR="001A4D12">
        <w:t xml:space="preserve"> immediately in writing of any changes in their personal circumstances during the term of the funding, which may directly or indirectly affect their app</w:t>
      </w:r>
      <w:r>
        <w:t xml:space="preserve">lication for the funding (e.g. </w:t>
      </w:r>
      <w:r w:rsidR="001A4D12">
        <w:t>withdrawal from the performance programme due to sickness, injury, any other incapacity)</w:t>
      </w:r>
    </w:p>
    <w:p w14:paraId="447D2342" w14:textId="77777777" w:rsidR="006B3DB7" w:rsidRDefault="001A4D12" w:rsidP="00387A51">
      <w:pPr>
        <w:spacing w:after="0" w:line="276" w:lineRule="auto"/>
      </w:pPr>
      <w:r>
        <w:t xml:space="preserve">• keep </w:t>
      </w:r>
      <w:proofErr w:type="spellStart"/>
      <w:r>
        <w:t>ENgage</w:t>
      </w:r>
      <w:proofErr w:type="spellEnd"/>
      <w:r>
        <w:t xml:space="preserve"> up to date with any change of thei</w:t>
      </w:r>
      <w:r w:rsidR="006B3DB7">
        <w:t xml:space="preserve">r permanent residential address </w:t>
      </w:r>
    </w:p>
    <w:p w14:paraId="0FBE6D53" w14:textId="77777777" w:rsidR="00387A51" w:rsidRDefault="00387A51" w:rsidP="00387A51">
      <w:pPr>
        <w:spacing w:after="0" w:line="276" w:lineRule="auto"/>
      </w:pPr>
    </w:p>
    <w:p w14:paraId="1774D488" w14:textId="77777777" w:rsidR="006B3DB7" w:rsidRPr="006B3DB7" w:rsidRDefault="001A4D12" w:rsidP="001A4D12">
      <w:pPr>
        <w:rPr>
          <w:b/>
        </w:rPr>
      </w:pPr>
      <w:r w:rsidRPr="006B3DB7">
        <w:rPr>
          <w:b/>
        </w:rPr>
        <w:t>Suspension, Termi</w:t>
      </w:r>
      <w:r w:rsidR="006B3DB7">
        <w:rPr>
          <w:b/>
        </w:rPr>
        <w:t>nation and Amendment of Funding</w:t>
      </w:r>
      <w:r w:rsidR="006B3DB7" w:rsidRPr="006B3DB7">
        <w:rPr>
          <w:b/>
        </w:rPr>
        <w:t xml:space="preserve">  </w:t>
      </w:r>
    </w:p>
    <w:p w14:paraId="780A34E7" w14:textId="77777777" w:rsidR="001A4D12" w:rsidRDefault="001A4D12" w:rsidP="001A4D12">
      <w:r>
        <w:t>N</w:t>
      </w:r>
      <w:r w:rsidR="006B3DB7">
        <w:t>YNA</w:t>
      </w:r>
      <w:r>
        <w:t xml:space="preserve"> reserves the right to reduce the amount of the funding, suspend payments due or otherwise amend payments of the funding or terminate it forthwith upon notice in the event that:</w:t>
      </w:r>
    </w:p>
    <w:p w14:paraId="3A9C7768" w14:textId="77777777" w:rsidR="001A4D12" w:rsidRDefault="001A4D12" w:rsidP="00387A51">
      <w:pPr>
        <w:spacing w:after="0" w:line="276" w:lineRule="auto"/>
      </w:pPr>
      <w:r>
        <w:t>• the financial position of N</w:t>
      </w:r>
      <w:r w:rsidR="006B3DB7">
        <w:t>YNA</w:t>
      </w:r>
      <w:r>
        <w:t xml:space="preserve"> substantially changes for the worse; and/or</w:t>
      </w:r>
    </w:p>
    <w:p w14:paraId="1F9DA36E" w14:textId="77777777" w:rsidR="00387A51" w:rsidRDefault="001A4D12" w:rsidP="00387A51">
      <w:pPr>
        <w:spacing w:after="0" w:line="276" w:lineRule="auto"/>
      </w:pPr>
      <w:r>
        <w:t>• should such funds allocated by N</w:t>
      </w:r>
      <w:r w:rsidR="006B3DB7">
        <w:t>YNA</w:t>
      </w:r>
      <w:r>
        <w:t xml:space="preserve"> be less than originally projected to the extent that N</w:t>
      </w:r>
      <w:r w:rsidR="006B3DB7">
        <w:t xml:space="preserve">YNA </w:t>
      </w:r>
      <w:r>
        <w:t>cannot meet all its commitments</w:t>
      </w:r>
    </w:p>
    <w:p w14:paraId="7D9373D8" w14:textId="77777777" w:rsidR="00387A51" w:rsidRDefault="00387A51" w:rsidP="00387A51">
      <w:pPr>
        <w:spacing w:after="0"/>
      </w:pPr>
    </w:p>
    <w:p w14:paraId="1CD03136" w14:textId="77777777" w:rsidR="00387A51" w:rsidRDefault="006B3DB7" w:rsidP="00387A51">
      <w:pPr>
        <w:spacing w:after="0"/>
      </w:pPr>
      <w:r>
        <w:t>NYNA</w:t>
      </w:r>
      <w:r w:rsidR="001A4D12">
        <w:t xml:space="preserve"> reserves the right to reduce, increase or otherwise amend the funding to reflect changes in the applicant’s personal financial circumstances during the term of the funding.</w:t>
      </w:r>
      <w:r>
        <w:t xml:space="preserve">  </w:t>
      </w:r>
    </w:p>
    <w:p w14:paraId="79FCB550" w14:textId="77777777" w:rsidR="001A4D12" w:rsidRDefault="006B3DB7" w:rsidP="001A4D12">
      <w:r>
        <w:t>NYNA</w:t>
      </w:r>
      <w:r w:rsidR="001A4D12">
        <w:t xml:space="preserve"> may require part or all of the funding to be re</w:t>
      </w:r>
      <w:r>
        <w:t>paid to NYNA</w:t>
      </w:r>
      <w:r w:rsidR="001A4D12">
        <w:t xml:space="preserve"> if:</w:t>
      </w:r>
    </w:p>
    <w:p w14:paraId="6EC4AFF3" w14:textId="77777777" w:rsidR="001A4D12" w:rsidRDefault="001A4D12" w:rsidP="00387A51">
      <w:pPr>
        <w:spacing w:after="0" w:line="276" w:lineRule="auto"/>
      </w:pPr>
      <w:r>
        <w:t>• in the reasonable opinion of N</w:t>
      </w:r>
      <w:r w:rsidR="006B3DB7">
        <w:t>YNA</w:t>
      </w:r>
      <w:r>
        <w:t xml:space="preserve"> the applicant fails to apply the fun</w:t>
      </w:r>
      <w:r w:rsidR="006B3DB7">
        <w:t xml:space="preserve">ding or any part of it for the </w:t>
      </w:r>
      <w:r>
        <w:t>purpose for which it was made;</w:t>
      </w:r>
    </w:p>
    <w:p w14:paraId="0A9F0114" w14:textId="77777777" w:rsidR="001A4D12" w:rsidRDefault="001A4D12" w:rsidP="00387A51">
      <w:pPr>
        <w:spacing w:after="0" w:line="276" w:lineRule="auto"/>
      </w:pPr>
      <w:r>
        <w:t xml:space="preserve">• the applicant fails to comply with or otherwise breaches any of </w:t>
      </w:r>
      <w:r w:rsidR="006B3DB7">
        <w:t xml:space="preserve">the terms and conditions of the </w:t>
      </w:r>
      <w:r>
        <w:t>agreement;</w:t>
      </w:r>
    </w:p>
    <w:p w14:paraId="10F9233A" w14:textId="77777777" w:rsidR="001A4D12" w:rsidRDefault="001A4D12" w:rsidP="00387A51">
      <w:pPr>
        <w:spacing w:after="0" w:line="276" w:lineRule="auto"/>
      </w:pPr>
      <w:r>
        <w:t>• in the reasonable opinion of N</w:t>
      </w:r>
      <w:r w:rsidR="006B3DB7">
        <w:t>YNA</w:t>
      </w:r>
      <w:r>
        <w:t>, any of the assurances given to N</w:t>
      </w:r>
      <w:r w:rsidR="006B3DB7">
        <w:t>YNA</w:t>
      </w:r>
      <w:r>
        <w:t xml:space="preserve"> prior to the date of the</w:t>
      </w:r>
      <w:r w:rsidR="00387A51">
        <w:t xml:space="preserve"> </w:t>
      </w:r>
      <w:r w:rsidR="006B3DB7">
        <w:t>F</w:t>
      </w:r>
      <w:r>
        <w:t>unding</w:t>
      </w:r>
      <w:r w:rsidR="006B3DB7">
        <w:t xml:space="preserve"> </w:t>
      </w:r>
      <w:r>
        <w:t>were fraudulent, materially incorrect or misleading;</w:t>
      </w:r>
    </w:p>
    <w:p w14:paraId="40C91C12" w14:textId="77777777" w:rsidR="001A4D12" w:rsidRDefault="001A4D12" w:rsidP="00387A51">
      <w:pPr>
        <w:spacing w:after="0" w:line="276" w:lineRule="auto"/>
      </w:pPr>
      <w:r>
        <w:t>• the applicant engages in activities, behaviour or practices which, in the reasonable opinion N</w:t>
      </w:r>
      <w:r w:rsidR="006B3DB7">
        <w:t>YNA</w:t>
      </w:r>
      <w:r w:rsidR="00387A51">
        <w:t xml:space="preserve">, </w:t>
      </w:r>
      <w:r>
        <w:t>may bring N</w:t>
      </w:r>
      <w:r w:rsidR="006B3DB7">
        <w:t>YNA</w:t>
      </w:r>
      <w:r>
        <w:t xml:space="preserve"> into disrepute;</w:t>
      </w:r>
    </w:p>
    <w:p w14:paraId="7E46BA9F" w14:textId="77777777" w:rsidR="001A4D12" w:rsidRDefault="001A4D12" w:rsidP="00387A51">
      <w:pPr>
        <w:spacing w:after="0" w:line="276" w:lineRule="auto"/>
      </w:pPr>
      <w:r>
        <w:t xml:space="preserve">• the applicant ceases to be a full member of, or </w:t>
      </w:r>
      <w:r w:rsidR="00387A51">
        <w:t>is</w:t>
      </w:r>
      <w:r>
        <w:t xml:space="preserve"> suspended from N</w:t>
      </w:r>
      <w:r w:rsidR="006B3DB7">
        <w:t>YNA or the Yorkshire and Humberside region</w:t>
      </w:r>
      <w:r>
        <w:t>;</w:t>
      </w:r>
    </w:p>
    <w:p w14:paraId="7A726F07" w14:textId="77777777" w:rsidR="001A4D12" w:rsidRDefault="001A4D12" w:rsidP="001A4D12">
      <w:r>
        <w:t>Any decision made by N</w:t>
      </w:r>
      <w:r w:rsidR="006B3DB7">
        <w:t>YNA</w:t>
      </w:r>
      <w:r>
        <w:t xml:space="preserve"> would be based on individual circumstances and following consultation with </w:t>
      </w:r>
      <w:r w:rsidR="006B3DB7">
        <w:t>the applicant and the NYNA C</w:t>
      </w:r>
      <w:r>
        <w:t>MB.</w:t>
      </w:r>
    </w:p>
    <w:p w14:paraId="131A56C2" w14:textId="77777777" w:rsidR="001A4D12" w:rsidRPr="006B3DB7" w:rsidRDefault="001A4D12" w:rsidP="001A4D12">
      <w:pPr>
        <w:rPr>
          <w:b/>
        </w:rPr>
      </w:pPr>
      <w:r w:rsidRPr="006B3DB7">
        <w:rPr>
          <w:b/>
        </w:rPr>
        <w:lastRenderedPageBreak/>
        <w:t>Limitation of Liability</w:t>
      </w:r>
    </w:p>
    <w:p w14:paraId="747F03A6" w14:textId="77777777" w:rsidR="001A4D12" w:rsidRDefault="001A4D12" w:rsidP="001A4D12">
      <w:r>
        <w:t>N</w:t>
      </w:r>
      <w:r w:rsidR="006B3DB7">
        <w:t>YNA</w:t>
      </w:r>
      <w:r>
        <w:t>, its volunteers or sub-contractors will not at any time be liable to the applicant in relation to any matter arising in connection with the funding.</w:t>
      </w:r>
    </w:p>
    <w:p w14:paraId="47BBF9D4" w14:textId="77777777" w:rsidR="001A4D12" w:rsidRPr="006B3DB7" w:rsidRDefault="001A4D12" w:rsidP="001A4D12">
      <w:pPr>
        <w:rPr>
          <w:b/>
        </w:rPr>
      </w:pPr>
      <w:r w:rsidRPr="006B3DB7">
        <w:rPr>
          <w:b/>
        </w:rPr>
        <w:t>Financial</w:t>
      </w:r>
    </w:p>
    <w:p w14:paraId="116C23E4" w14:textId="77777777" w:rsidR="001A4D12" w:rsidRDefault="001A4D12" w:rsidP="001A4D12">
      <w:r>
        <w:t>The applicant accepts sole responsibility for managing their personal financial and tax affairs, including the payment of national insurance and any tax which might arise in relation to the funding. The applicant accepts that N</w:t>
      </w:r>
      <w:r w:rsidR="006B3DB7">
        <w:t>YNA</w:t>
      </w:r>
      <w:r>
        <w:t xml:space="preserve"> will not make any deduction from amounts to be awarded in respect of income tax or national insurance contributions.</w:t>
      </w:r>
    </w:p>
    <w:p w14:paraId="7CA9AE8D" w14:textId="77777777" w:rsidR="001A4D12" w:rsidRPr="006B3DB7" w:rsidRDefault="001A4D12" w:rsidP="001A4D12">
      <w:pPr>
        <w:rPr>
          <w:b/>
        </w:rPr>
      </w:pPr>
      <w:r w:rsidRPr="006B3DB7">
        <w:rPr>
          <w:b/>
        </w:rPr>
        <w:t>Data Protection</w:t>
      </w:r>
    </w:p>
    <w:p w14:paraId="149A576E" w14:textId="77777777" w:rsidR="001A4D12" w:rsidRDefault="001A4D12" w:rsidP="001A4D12">
      <w:r>
        <w:t>Applicants acknowledge that all personal information (including “sensitive” personal information relating to race or ethnic origin, physical or mental health, and other matters covered by data protection</w:t>
      </w:r>
      <w:r w:rsidR="006B3DB7">
        <w:t xml:space="preserve"> </w:t>
      </w:r>
      <w:r>
        <w:t>legislation) may, in addition to keeping hard copies, be stored electronically or otherwise, and processed by N</w:t>
      </w:r>
      <w:r w:rsidR="006B3DB7">
        <w:t xml:space="preserve">YNA </w:t>
      </w:r>
      <w:r>
        <w:t>as set out in accordance with current data protection legislation, guidelines and practices.</w:t>
      </w:r>
    </w:p>
    <w:p w14:paraId="0018C259" w14:textId="77777777" w:rsidR="00CD3F53" w:rsidRDefault="001A4D12" w:rsidP="001A4D12">
      <w:r>
        <w:t>N</w:t>
      </w:r>
      <w:r w:rsidR="006B3DB7">
        <w:t>YNA</w:t>
      </w:r>
      <w:r>
        <w:t xml:space="preserve"> shall keep your personal information for not longer than 6 </w:t>
      </w:r>
      <w:r w:rsidR="006B3DB7">
        <w:t xml:space="preserve">years plus current year </w:t>
      </w:r>
      <w:r>
        <w:t>after the end of a funding award</w:t>
      </w:r>
      <w:r w:rsidR="006B3DB7">
        <w:t xml:space="preserve"> </w:t>
      </w:r>
      <w:r>
        <w:t>and will destroy personal information after this period</w:t>
      </w:r>
    </w:p>
    <w:sectPr w:rsidR="00CD3F5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31"/>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4D12"/>
    <w:rsid w:val="00090FFC"/>
    <w:rsid w:val="001A4D12"/>
    <w:rsid w:val="001D753D"/>
    <w:rsid w:val="0026352E"/>
    <w:rsid w:val="00272DE8"/>
    <w:rsid w:val="00387A51"/>
    <w:rsid w:val="003F19E0"/>
    <w:rsid w:val="004C1374"/>
    <w:rsid w:val="0055373B"/>
    <w:rsid w:val="006B3DB7"/>
    <w:rsid w:val="007B20C2"/>
    <w:rsid w:val="0086094D"/>
    <w:rsid w:val="008C39DC"/>
    <w:rsid w:val="008E04EF"/>
    <w:rsid w:val="0096110D"/>
    <w:rsid w:val="00B12BC9"/>
    <w:rsid w:val="00BE3954"/>
    <w:rsid w:val="00C160B1"/>
    <w:rsid w:val="00C173AD"/>
    <w:rsid w:val="00CD3F53"/>
    <w:rsid w:val="00E5357D"/>
    <w:rsid w:val="00EB15AD"/>
    <w:rsid w:val="00EB6D8E"/>
    <w:rsid w:val="00F2152E"/>
    <w:rsid w:val="00F35D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6CA147"/>
  <w15:chartTrackingRefBased/>
  <w15:docId w15:val="{69644D62-52A7-408D-AEDF-7C5E1FA0B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87A5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nynetballchair@outloo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3</Pages>
  <Words>968</Words>
  <Characters>5519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Harrogate Borough Council</Company>
  <LinksUpToDate>false</LinksUpToDate>
  <CharactersWithSpaces>6475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Felicity O'Leary</dc:creator>
  <cp:keywords/>
  <dc:description/>
  <cp:lastModifiedBy>Felicity O'Leary</cp:lastModifiedBy>
  <cp:revision>19</cp:revision>
  <dcterms:created xsi:type="dcterms:W3CDTF">2023-05-15T15:00:00Z</dcterms:created>
  <dcterms:modified xsi:type="dcterms:W3CDTF">2026-08-31T14:43:00Z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ea0694d0-74b8-4168-b7bf-1e6685e2ce10</vt:lpwstr>
  </property>
</Properties>
</file>